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9A0" w:rsidRPr="003669A0" w:rsidRDefault="00BB157F" w:rsidP="00737F7F">
      <w:pPr>
        <w:numPr>
          <w:ilvl w:val="0"/>
          <w:numId w:val="32"/>
        </w:numPr>
      </w:pPr>
      <w:r>
        <w:t xml:space="preserve">Date </w:t>
      </w:r>
      <w:r w:rsidR="003669A0" w:rsidRPr="003669A0">
        <w:rPr>
          <w:u w:val="single"/>
        </w:rPr>
        <w:t>03-16-2015</w:t>
      </w:r>
      <w:r w:rsidR="001F5A55">
        <w:t xml:space="preserve">  </w:t>
      </w:r>
      <w:r w:rsidR="00352718" w:rsidRPr="00352718">
        <w:t>Location</w:t>
      </w:r>
      <w:r w:rsidR="0094358F">
        <w:t xml:space="preserve"> </w:t>
      </w:r>
      <w:r w:rsidR="00737F7F" w:rsidRPr="003669A0">
        <w:rPr>
          <w:u w:val="single"/>
        </w:rPr>
        <w:t>M</w:t>
      </w:r>
      <w:r w:rsidR="001B5256">
        <w:rPr>
          <w:u w:val="single"/>
        </w:rPr>
        <w:t xml:space="preserve">iami Valley Fair Housing Center, </w:t>
      </w:r>
      <w:r w:rsidR="00737F7F" w:rsidRPr="003669A0">
        <w:rPr>
          <w:u w:val="single"/>
        </w:rPr>
        <w:t>50</w:t>
      </w:r>
      <w:r w:rsidR="003669A0" w:rsidRPr="003669A0">
        <w:rPr>
          <w:u w:val="single"/>
        </w:rPr>
        <w:t xml:space="preserve">5 Riverside Dr., Dayton </w:t>
      </w:r>
      <w:r w:rsidR="001B5256">
        <w:rPr>
          <w:u w:val="single"/>
        </w:rPr>
        <w:t>OH, 45405</w:t>
      </w:r>
    </w:p>
    <w:p w:rsidR="00D817B4" w:rsidRPr="00D817B4" w:rsidRDefault="001F5A55" w:rsidP="00D817B4">
      <w:pPr>
        <w:numPr>
          <w:ilvl w:val="0"/>
          <w:numId w:val="32"/>
        </w:numPr>
        <w:spacing w:after="0" w:line="240" w:lineRule="auto"/>
      </w:pPr>
      <w:r>
        <w:t>Name</w:t>
      </w:r>
      <w:r w:rsidR="00BB157F">
        <w:t>:</w:t>
      </w:r>
      <w:r>
        <w:t xml:space="preserve"> </w:t>
      </w:r>
      <w:r w:rsidR="00D817B4" w:rsidRPr="00D817B4">
        <w:rPr>
          <w:u w:val="single"/>
        </w:rPr>
        <w:t xml:space="preserve">Focus Group: local citizens in a Town Hall </w:t>
      </w:r>
    </w:p>
    <w:p w:rsidR="00D817B4" w:rsidRPr="00D817B4" w:rsidRDefault="00D817B4" w:rsidP="00D817B4">
      <w:pPr>
        <w:numPr>
          <w:ilvl w:val="0"/>
          <w:numId w:val="32"/>
        </w:numPr>
        <w:spacing w:after="0" w:line="240" w:lineRule="auto"/>
      </w:pPr>
    </w:p>
    <w:p w:rsidR="00D817B4" w:rsidRPr="00D817B4" w:rsidRDefault="00ED3B0E" w:rsidP="00D817B4">
      <w:pPr>
        <w:numPr>
          <w:ilvl w:val="0"/>
          <w:numId w:val="32"/>
        </w:numPr>
        <w:spacing w:after="0" w:line="240" w:lineRule="auto"/>
        <w:rPr>
          <w:b/>
        </w:rPr>
      </w:pPr>
      <w:r w:rsidRPr="00D817B4">
        <w:rPr>
          <w:b/>
        </w:rPr>
        <w:t>Recap of session:</w:t>
      </w:r>
      <w:r w:rsidR="0094358F" w:rsidRPr="00D817B4">
        <w:rPr>
          <w:b/>
        </w:rPr>
        <w:t xml:space="preserve"> </w:t>
      </w:r>
    </w:p>
    <w:p w:rsidR="00ED4D58" w:rsidRDefault="00737F7F" w:rsidP="00D817B4">
      <w:pPr>
        <w:numPr>
          <w:ilvl w:val="0"/>
          <w:numId w:val="32"/>
        </w:numPr>
        <w:spacing w:after="0" w:line="240" w:lineRule="auto"/>
      </w:pPr>
      <w:r>
        <w:t xml:space="preserve">This was an advertised Town Hall Meeting open to residents in Montgomery County. Three individuals attended this meeting: 2 males and one female. One male was African American and the other two participants </w:t>
      </w:r>
      <w:r w:rsidR="00EC54FD">
        <w:t>Caucasian</w:t>
      </w:r>
      <w:r>
        <w:t>. All earned $94,951 or more annually.</w:t>
      </w:r>
    </w:p>
    <w:p w:rsidR="00ED3B0E" w:rsidRPr="00ED3B0E" w:rsidRDefault="00ED3B0E" w:rsidP="00ED3B0E">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2A157C" w:rsidRDefault="009017ED" w:rsidP="009017ED">
      <w:pPr>
        <w:spacing w:after="0" w:line="240" w:lineRule="auto"/>
      </w:pPr>
      <w:r w:rsidRPr="00737F7F">
        <w:t xml:space="preserve">             </w:t>
      </w:r>
      <w:r w:rsidR="002A157C" w:rsidRPr="00737F7F">
        <w:t xml:space="preserve"> </w:t>
      </w:r>
      <w:r w:rsidR="00737F7F" w:rsidRPr="00737F7F">
        <w:t>67%</w:t>
      </w:r>
      <w:r w:rsidR="00737F7F">
        <w:rPr>
          <w:b/>
        </w:rPr>
        <w:t xml:space="preserve"> </w:t>
      </w:r>
      <w:r w:rsidR="00F3628D" w:rsidRPr="00F3628D">
        <w:t>i</w:t>
      </w:r>
      <w:r w:rsidR="002A157C">
        <w:t xml:space="preserve">dentified </w:t>
      </w:r>
      <w:r>
        <w:t xml:space="preserve">Race/Color </w:t>
      </w:r>
      <w:r w:rsidR="002A157C">
        <w:t>as #1</w:t>
      </w:r>
    </w:p>
    <w:p w:rsidR="002A157C" w:rsidRDefault="00F3628D" w:rsidP="00F3628D">
      <w:pPr>
        <w:spacing w:after="0" w:line="240" w:lineRule="auto"/>
      </w:pPr>
      <w:r>
        <w:t xml:space="preserve">              33% identified Race/Color, Sexual Orientation and Familial Status as </w:t>
      </w:r>
      <w:r w:rsidR="002A157C">
        <w:t>#2</w:t>
      </w:r>
    </w:p>
    <w:p w:rsidR="002A157C" w:rsidRPr="002A157C" w:rsidRDefault="00F3628D" w:rsidP="00F3628D">
      <w:pPr>
        <w:spacing w:after="0" w:line="240" w:lineRule="auto"/>
      </w:pPr>
      <w:r>
        <w:t xml:space="preserve">              33% identified Ethnicity, Sexual Orientation and Familial Status </w:t>
      </w:r>
      <w:r w:rsidR="002A157C">
        <w:t>as #3</w:t>
      </w:r>
    </w:p>
    <w:p w:rsidR="00ED4D58" w:rsidRDefault="00ED4D58" w:rsidP="00ED4D58">
      <w:pPr>
        <w:numPr>
          <w:ilvl w:val="0"/>
          <w:numId w:val="32"/>
        </w:num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006964" w:rsidRDefault="00006964" w:rsidP="00ED4D58">
      <w:pPr>
        <w:numPr>
          <w:ilvl w:val="0"/>
          <w:numId w:val="32"/>
        </w:numPr>
        <w:spacing w:after="0" w:line="240" w:lineRule="auto"/>
        <w:rPr>
          <w:b/>
        </w:rPr>
      </w:pPr>
      <w:r>
        <w:rPr>
          <w:b/>
        </w:rPr>
        <w:t>See above.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F3628D" w:rsidP="00ED4D58">
      <w:pPr>
        <w:numPr>
          <w:ilvl w:val="0"/>
          <w:numId w:val="32"/>
        </w:numPr>
        <w:spacing w:after="0" w:line="240" w:lineRule="auto"/>
        <w:rPr>
          <w:b/>
        </w:rPr>
      </w:pPr>
      <w:r>
        <w:t>3</w:t>
      </w:r>
      <w:r w:rsidR="009017ED">
        <w:t xml:space="preserve"> </w:t>
      </w:r>
      <w:r w:rsidR="00D36327">
        <w:t>stated yes.</w:t>
      </w:r>
    </w:p>
    <w:p w:rsidR="00D36327" w:rsidRPr="00D36327" w:rsidRDefault="00F3628D" w:rsidP="00ED4D58">
      <w:pPr>
        <w:numPr>
          <w:ilvl w:val="0"/>
          <w:numId w:val="32"/>
        </w:numPr>
        <w:spacing w:after="0" w:line="240" w:lineRule="auto"/>
        <w:rPr>
          <w:b/>
        </w:rPr>
      </w:pPr>
      <w:r>
        <w:t xml:space="preserve">0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9017ED">
        <w:rPr>
          <w:b/>
        </w:rPr>
        <w:t xml:space="preserve"> </w:t>
      </w:r>
      <w:r w:rsidR="00B576A9" w:rsidRPr="00B576A9">
        <w:t>1</w:t>
      </w:r>
      <w:r w:rsidR="00B576A9">
        <w:rPr>
          <w:b/>
        </w:rPr>
        <w:t xml:space="preserve">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B576A9" w:rsidP="00ED4D58">
      <w:pPr>
        <w:numPr>
          <w:ilvl w:val="0"/>
          <w:numId w:val="32"/>
        </w:numPr>
        <w:spacing w:after="0" w:line="240" w:lineRule="auto"/>
        <w:rPr>
          <w:b/>
        </w:rPr>
      </w:pPr>
      <w:r>
        <w:t>0</w:t>
      </w:r>
      <w:r w:rsidR="009017ED">
        <w:t xml:space="preserve"> </w:t>
      </w:r>
      <w:r w:rsidR="00A0624B">
        <w:t>s</w:t>
      </w:r>
      <w:r w:rsidR="00587A7B">
        <w:t>tated yes.</w:t>
      </w:r>
    </w:p>
    <w:p w:rsidR="00A0624B" w:rsidRPr="00587A7B" w:rsidRDefault="00B576A9" w:rsidP="00ED4D58">
      <w:pPr>
        <w:numPr>
          <w:ilvl w:val="0"/>
          <w:numId w:val="32"/>
        </w:numPr>
        <w:spacing w:after="0" w:line="240" w:lineRule="auto"/>
        <w:rPr>
          <w:b/>
        </w:rPr>
      </w:pPr>
      <w:r>
        <w:t>3</w:t>
      </w:r>
      <w:r w:rsidR="009017ED">
        <w:t xml:space="preserve"> </w:t>
      </w:r>
      <w:r w:rsidR="00A0624B">
        <w:t>stated no</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9017ED">
        <w:t xml:space="preserve"> </w:t>
      </w:r>
      <w:r w:rsidR="00B576A9">
        <w:t>0</w:t>
      </w:r>
    </w:p>
    <w:p w:rsidR="00ED4D58" w:rsidRPr="00ED4D58" w:rsidRDefault="001F5A55" w:rsidP="00ED4D58">
      <w:pPr>
        <w:numPr>
          <w:ilvl w:val="0"/>
          <w:numId w:val="32"/>
        </w:numPr>
        <w:spacing w:after="0" w:line="240" w:lineRule="auto"/>
        <w:rPr>
          <w:b/>
        </w:rPr>
      </w:pPr>
      <w:r>
        <w:t xml:space="preserve">Hesitant – </w:t>
      </w:r>
      <w:r w:rsidR="00B576A9">
        <w:t>1</w:t>
      </w:r>
    </w:p>
    <w:p w:rsidR="00ED4D58" w:rsidRPr="00ED4D58" w:rsidRDefault="001F5A55" w:rsidP="00ED4D58">
      <w:pPr>
        <w:numPr>
          <w:ilvl w:val="0"/>
          <w:numId w:val="32"/>
        </w:numPr>
        <w:spacing w:after="0" w:line="240" w:lineRule="auto"/>
        <w:rPr>
          <w:b/>
        </w:rPr>
      </w:pPr>
      <w:r>
        <w:t xml:space="preserve">Unwilling – </w:t>
      </w:r>
      <w:r w:rsidR="00B576A9">
        <w:t>1</w:t>
      </w:r>
    </w:p>
    <w:p w:rsidR="00180F2B" w:rsidRDefault="00180F2B" w:rsidP="00180F2B">
      <w:pPr>
        <w:numPr>
          <w:ilvl w:val="0"/>
          <w:numId w:val="32"/>
        </w:numPr>
        <w:spacing w:after="0" w:line="240" w:lineRule="auto"/>
        <w:rPr>
          <w:b/>
        </w:rPr>
      </w:pPr>
    </w:p>
    <w:p w:rsidR="00180F2B" w:rsidRDefault="00180F2B" w:rsidP="00180F2B">
      <w:pPr>
        <w:numPr>
          <w:ilvl w:val="0"/>
          <w:numId w:val="32"/>
        </w:numPr>
        <w:spacing w:after="0" w:line="240" w:lineRule="auto"/>
        <w:rPr>
          <w:b/>
        </w:rPr>
      </w:pPr>
      <w:r>
        <w:rPr>
          <w:b/>
        </w:rPr>
        <w:t>Have you ever asked for a reasonable accommodation or modification?</w:t>
      </w:r>
    </w:p>
    <w:p w:rsidR="00ED4D58" w:rsidRDefault="00587A7B" w:rsidP="00ED4D58">
      <w:pPr>
        <w:spacing w:after="0" w:line="240" w:lineRule="auto"/>
      </w:pPr>
      <w:r>
        <w:rPr>
          <w:b/>
        </w:rPr>
        <w:t xml:space="preserve">              </w:t>
      </w:r>
      <w:r w:rsidR="00B576A9" w:rsidRPr="00B576A9">
        <w:t xml:space="preserve">0 </w:t>
      </w:r>
      <w:r w:rsidRPr="00B576A9">
        <w:t>s</w:t>
      </w:r>
      <w:r>
        <w:t>tated yes</w:t>
      </w:r>
    </w:p>
    <w:p w:rsidR="00587A7B" w:rsidRPr="00587A7B" w:rsidRDefault="00587A7B" w:rsidP="00ED4D58">
      <w:pPr>
        <w:spacing w:after="0" w:line="240" w:lineRule="auto"/>
      </w:pPr>
      <w:r>
        <w:t xml:space="preserve">              </w:t>
      </w:r>
      <w:r w:rsidR="00B576A9">
        <w:t>3</w:t>
      </w:r>
      <w:r w:rsidR="004B7B5E">
        <w:t xml:space="preserve"> </w:t>
      </w:r>
      <w:r>
        <w:t>stated no</w:t>
      </w:r>
    </w:p>
    <w:p w:rsidR="00B6342A" w:rsidRDefault="00B6342A" w:rsidP="00ED4D58">
      <w:pPr>
        <w:spacing w:after="0" w:line="240" w:lineRule="auto"/>
      </w:pPr>
    </w:p>
    <w:p w:rsidR="0054589E" w:rsidRPr="00982785" w:rsidRDefault="00E83667" w:rsidP="00C24867">
      <w:pPr>
        <w:spacing w:after="0" w:line="240" w:lineRule="auto"/>
      </w:pPr>
      <w:r w:rsidRPr="00982785">
        <w:t xml:space="preserve">Tell us about your neighborhood.  </w:t>
      </w:r>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C24867" w:rsidRDefault="00C24867" w:rsidP="00C24867">
      <w:pPr>
        <w:spacing w:after="0" w:line="240" w:lineRule="auto"/>
      </w:pPr>
      <w:r>
        <w:t xml:space="preserve">              </w:t>
      </w:r>
      <w:r w:rsidR="00B576A9" w:rsidRPr="00B576A9">
        <w:t>Three individuals felt that schools were important in choosing a neighborhood for many reasons,</w:t>
      </w:r>
    </w:p>
    <w:p w:rsidR="00C24867" w:rsidRDefault="00C24867" w:rsidP="00C24867">
      <w:pPr>
        <w:spacing w:after="0" w:line="240" w:lineRule="auto"/>
      </w:pPr>
      <w:r>
        <w:t xml:space="preserve">            </w:t>
      </w:r>
      <w:r w:rsidR="00B6342A">
        <w:t xml:space="preserve"> </w:t>
      </w:r>
      <w:r>
        <w:t xml:space="preserve"> </w:t>
      </w:r>
      <w:proofErr w:type="gramStart"/>
      <w:r w:rsidR="00B576A9" w:rsidRPr="00B576A9">
        <w:t>including</w:t>
      </w:r>
      <w:proofErr w:type="gramEnd"/>
      <w:r w:rsidR="00B576A9" w:rsidRPr="00B576A9">
        <w:t xml:space="preserve"> to parents wanting the best quality education for their kids believing that is has an </w:t>
      </w:r>
    </w:p>
    <w:p w:rsidR="00C24867" w:rsidRDefault="00C24867" w:rsidP="00C24867">
      <w:pPr>
        <w:spacing w:after="0" w:line="240" w:lineRule="auto"/>
      </w:pPr>
      <w:r>
        <w:t xml:space="preserve">             </w:t>
      </w:r>
      <w:bookmarkStart w:id="0" w:name="_GoBack"/>
      <w:bookmarkEnd w:id="0"/>
      <w:r>
        <w:t xml:space="preserve"> </w:t>
      </w:r>
      <w:proofErr w:type="gramStart"/>
      <w:r w:rsidR="00B576A9" w:rsidRPr="00B576A9">
        <w:t>impact</w:t>
      </w:r>
      <w:proofErr w:type="gramEnd"/>
      <w:r w:rsidR="00B576A9" w:rsidRPr="00B576A9">
        <w:t xml:space="preserve"> on their children’s future. Two individuals said that a school with good sports programs </w:t>
      </w:r>
    </w:p>
    <w:p w:rsidR="00C24867" w:rsidRDefault="00C24867" w:rsidP="00C24867">
      <w:pPr>
        <w:spacing w:after="0" w:line="240" w:lineRule="auto"/>
      </w:pPr>
      <w:r>
        <w:t xml:space="preserve">              </w:t>
      </w:r>
      <w:proofErr w:type="gramStart"/>
      <w:r w:rsidR="00B576A9" w:rsidRPr="00B576A9">
        <w:t>also</w:t>
      </w:r>
      <w:proofErr w:type="gramEnd"/>
      <w:r w:rsidR="00B576A9" w:rsidRPr="00B576A9">
        <w:t xml:space="preserve"> factored into where families chose to move. One individual thought that even families</w:t>
      </w:r>
    </w:p>
    <w:p w:rsidR="00C24867" w:rsidRDefault="00C24867" w:rsidP="00C24867">
      <w:pPr>
        <w:spacing w:after="0" w:line="240" w:lineRule="auto"/>
      </w:pPr>
      <w:r>
        <w:lastRenderedPageBreak/>
        <w:t xml:space="preserve">             </w:t>
      </w:r>
      <w:r w:rsidR="00B576A9" w:rsidRPr="00B576A9">
        <w:t xml:space="preserve"> </w:t>
      </w:r>
      <w:proofErr w:type="gramStart"/>
      <w:r w:rsidR="00B576A9" w:rsidRPr="00B576A9">
        <w:t>without</w:t>
      </w:r>
      <w:proofErr w:type="gramEnd"/>
      <w:r w:rsidR="00B576A9" w:rsidRPr="00B576A9">
        <w:t xml:space="preserve"> kids would find choosing a home in a neighborhood with good schools was important </w:t>
      </w:r>
    </w:p>
    <w:p w:rsidR="00C24867" w:rsidRDefault="00C24867" w:rsidP="00C24867">
      <w:pPr>
        <w:spacing w:after="0" w:line="240" w:lineRule="auto"/>
      </w:pPr>
      <w:r>
        <w:t xml:space="preserve">              </w:t>
      </w:r>
      <w:proofErr w:type="gramStart"/>
      <w:r w:rsidR="00B576A9" w:rsidRPr="00B576A9">
        <w:t>for</w:t>
      </w:r>
      <w:proofErr w:type="gramEnd"/>
      <w:r w:rsidR="00B576A9" w:rsidRPr="00B576A9">
        <w:t xml:space="preserve"> resale value. One individual mentioned that we needed to put money into Dayton schools</w:t>
      </w:r>
    </w:p>
    <w:p w:rsidR="00C24867" w:rsidRDefault="00C24867" w:rsidP="00C24867">
      <w:pPr>
        <w:spacing w:after="0" w:line="240" w:lineRule="auto"/>
      </w:pPr>
      <w:r>
        <w:t xml:space="preserve">               </w:t>
      </w:r>
      <w:r w:rsidR="00B576A9" w:rsidRPr="00B576A9">
        <w:t xml:space="preserve"> </w:t>
      </w:r>
      <w:r>
        <w:t xml:space="preserve">   </w:t>
      </w:r>
      <w:proofErr w:type="gramStart"/>
      <w:r w:rsidR="00B576A9" w:rsidRPr="00B576A9">
        <w:t>because</w:t>
      </w:r>
      <w:proofErr w:type="gramEnd"/>
      <w:r w:rsidR="00B576A9" w:rsidRPr="00B576A9">
        <w:t xml:space="preserve"> for such a large City, the Dayton School district is decades behind in technology that </w:t>
      </w:r>
    </w:p>
    <w:p w:rsidR="00B576A9" w:rsidRDefault="00C24867" w:rsidP="00C24867">
      <w:pPr>
        <w:spacing w:after="0" w:line="240" w:lineRule="auto"/>
      </w:pPr>
      <w:r>
        <w:t xml:space="preserve">                   </w:t>
      </w:r>
      <w:proofErr w:type="gramStart"/>
      <w:r w:rsidR="00B576A9" w:rsidRPr="00B576A9">
        <w:t>is</w:t>
      </w:r>
      <w:proofErr w:type="gramEnd"/>
      <w:r w:rsidR="00B576A9" w:rsidRPr="00B576A9">
        <w:t xml:space="preserve"> available at schools in the rural counties.</w:t>
      </w:r>
    </w:p>
    <w:p w:rsidR="004B7B5E" w:rsidRPr="00982785" w:rsidRDefault="004B7B5E"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4B7B5E" w:rsidRDefault="00B576A9" w:rsidP="00515DC5">
      <w:pPr>
        <w:spacing w:after="0" w:line="240" w:lineRule="auto"/>
        <w:ind w:left="1080"/>
      </w:pPr>
      <w:r w:rsidRPr="00B576A9">
        <w:t>Not an issue for three individuals</w:t>
      </w:r>
      <w:r>
        <w:t>.</w:t>
      </w:r>
    </w:p>
    <w:p w:rsidR="00B576A9" w:rsidRPr="00982785" w:rsidRDefault="00B576A9" w:rsidP="00515DC5">
      <w:pPr>
        <w:spacing w:after="0" w:line="240" w:lineRule="auto"/>
        <w:ind w:left="1080"/>
      </w:pPr>
    </w:p>
    <w:p w:rsidR="00DB329C" w:rsidRDefault="00E83667" w:rsidP="001C380A">
      <w:pPr>
        <w:numPr>
          <w:ilvl w:val="1"/>
          <w:numId w:val="32"/>
        </w:numPr>
        <w:spacing w:after="0" w:line="240" w:lineRule="auto"/>
      </w:pPr>
      <w:r w:rsidRPr="00982785">
        <w:t>Health Care – is it close or far away?</w:t>
      </w:r>
    </w:p>
    <w:p w:rsidR="00DB329C" w:rsidRDefault="00B576A9" w:rsidP="00DB329C">
      <w:pPr>
        <w:pStyle w:val="ListParagraph"/>
      </w:pPr>
      <w:r>
        <w:t xml:space="preserve">       </w:t>
      </w:r>
      <w:r w:rsidRPr="00B576A9">
        <w:t>Not an issue for three individuals</w:t>
      </w:r>
      <w:r>
        <w:t>.</w:t>
      </w:r>
    </w:p>
    <w:p w:rsidR="0054589E" w:rsidRDefault="00E83667" w:rsidP="001C380A">
      <w:pPr>
        <w:numPr>
          <w:ilvl w:val="1"/>
          <w:numId w:val="32"/>
        </w:numPr>
        <w:spacing w:after="0" w:line="240" w:lineRule="auto"/>
      </w:pPr>
      <w:r w:rsidRPr="00982785">
        <w:t>Community Center?</w:t>
      </w:r>
    </w:p>
    <w:p w:rsidR="00B576A9" w:rsidRDefault="00B576A9" w:rsidP="00B576A9">
      <w:pPr>
        <w:spacing w:after="0" w:line="240" w:lineRule="auto"/>
        <w:ind w:left="1080"/>
      </w:pPr>
      <w:r w:rsidRPr="00B576A9">
        <w:t>Not an issue for three individuals</w:t>
      </w:r>
      <w:r>
        <w:t>.</w:t>
      </w:r>
    </w:p>
    <w:p w:rsidR="00B576A9" w:rsidRDefault="00B576A9" w:rsidP="00B576A9">
      <w:pPr>
        <w:spacing w:after="0" w:line="240" w:lineRule="auto"/>
        <w:ind w:left="1080"/>
      </w:pPr>
    </w:p>
    <w:p w:rsidR="0054589E" w:rsidRDefault="00E83667" w:rsidP="00B576A9">
      <w:pPr>
        <w:numPr>
          <w:ilvl w:val="1"/>
          <w:numId w:val="32"/>
        </w:numPr>
        <w:spacing w:after="0" w:line="240" w:lineRule="auto"/>
      </w:pPr>
      <w:r w:rsidRPr="00B576A9">
        <w:rPr>
          <w:b/>
          <w:bCs/>
        </w:rPr>
        <w:t>Affordable</w:t>
      </w:r>
      <w:r w:rsidRPr="00982785">
        <w:t xml:space="preserve"> housing opportunities?</w:t>
      </w:r>
    </w:p>
    <w:p w:rsidR="004B7B5E" w:rsidRDefault="00B576A9" w:rsidP="00A0331B">
      <w:pPr>
        <w:spacing w:after="0" w:line="240" w:lineRule="auto"/>
        <w:ind w:left="1080"/>
      </w:pPr>
      <w:r w:rsidRPr="00B576A9">
        <w:t>Three individuals stated that it was important that people have access to affordable housing. Two individuals mentioned that they felt home dollars should be used towards housing subsidies more often than they currently are, and one individual expressed concern about ensuring that Home Dollars are used more in housing families with children and less with the senior housing (explaining that using it with families would have a larger impact on the community). It was also stated by one individual that these Home dollars need to be specifically used in areas of opportunity where there were jobs, schools and shopping. Three people stated that affordable housing locations were not evenly distributed throughout the county effectively.</w:t>
      </w:r>
    </w:p>
    <w:p w:rsidR="00B576A9" w:rsidRPr="00982785" w:rsidRDefault="00B576A9"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B576A9" w:rsidRDefault="00B576A9" w:rsidP="00B576A9">
      <w:pPr>
        <w:spacing w:after="0" w:line="240" w:lineRule="auto"/>
      </w:pPr>
      <w:r>
        <w:t xml:space="preserve">                      Three individuals didn’t see transportation as a factor because they have vehicles, and </w:t>
      </w:r>
    </w:p>
    <w:p w:rsidR="00B576A9" w:rsidRDefault="00B576A9" w:rsidP="00B576A9">
      <w:pPr>
        <w:spacing w:after="0" w:line="240" w:lineRule="auto"/>
      </w:pPr>
      <w:r>
        <w:t xml:space="preserve">                      </w:t>
      </w:r>
      <w:proofErr w:type="gramStart"/>
      <w:r>
        <w:t>found</w:t>
      </w:r>
      <w:proofErr w:type="gramEnd"/>
      <w:r>
        <w:t xml:space="preserve"> getting around easy. The three did feel that this could be a factor for low income, </w:t>
      </w:r>
    </w:p>
    <w:p w:rsidR="004B7B5E" w:rsidRDefault="00B576A9" w:rsidP="00B576A9">
      <w:pPr>
        <w:spacing w:after="0" w:line="240" w:lineRule="auto"/>
      </w:pPr>
      <w:r>
        <w:t xml:space="preserve">                     </w:t>
      </w:r>
      <w:proofErr w:type="gramStart"/>
      <w:r>
        <w:t>seniors</w:t>
      </w:r>
      <w:proofErr w:type="gramEnd"/>
      <w:r>
        <w:t xml:space="preserve"> or the disabled communication that may rely on public transportation more often.</w:t>
      </w:r>
    </w:p>
    <w:p w:rsidR="00B576A9" w:rsidRPr="00982785" w:rsidRDefault="00B576A9" w:rsidP="00B576A9">
      <w:pPr>
        <w:spacing w:after="0" w:line="240" w:lineRule="auto"/>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4B7B5E" w:rsidRDefault="00B576A9" w:rsidP="00D85CF1">
      <w:pPr>
        <w:spacing w:after="0" w:line="240" w:lineRule="auto"/>
        <w:ind w:left="1080"/>
      </w:pPr>
      <w:r w:rsidRPr="00B576A9">
        <w:t>Three people stated there were neighborhood blights problems. One person stated that she recently noticed some properties near where her daughter wanted to purchase a house, but having poorly maintained propertied nearby was a deterrent to purchasing those homes.</w:t>
      </w:r>
    </w:p>
    <w:p w:rsidR="00B576A9" w:rsidRPr="00982785" w:rsidRDefault="00B576A9"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4B7B5E" w:rsidRDefault="00B576A9" w:rsidP="00871D20">
      <w:pPr>
        <w:spacing w:after="0" w:line="240" w:lineRule="auto"/>
        <w:ind w:left="1080"/>
      </w:pPr>
      <w:r w:rsidRPr="00B576A9">
        <w:t>One individual stated that it was not at all, whereas another individual stated it was somewhat accessible.</w:t>
      </w:r>
    </w:p>
    <w:p w:rsidR="00B576A9" w:rsidRPr="00982785" w:rsidRDefault="00B576A9" w:rsidP="00871D20">
      <w:pPr>
        <w:spacing w:after="0" w:line="240" w:lineRule="auto"/>
        <w:ind w:left="1080"/>
      </w:pPr>
    </w:p>
    <w:p w:rsidR="001C380A" w:rsidRDefault="00E83667" w:rsidP="00F742C0">
      <w:pPr>
        <w:numPr>
          <w:ilvl w:val="1"/>
          <w:numId w:val="32"/>
        </w:numPr>
        <w:spacing w:after="0" w:line="240" w:lineRule="auto"/>
      </w:pPr>
      <w:r w:rsidRPr="00982785">
        <w:t>What else is important?</w:t>
      </w:r>
    </w:p>
    <w:p w:rsidR="00B576A9" w:rsidRDefault="004B7B5E" w:rsidP="00B576A9">
      <w:pPr>
        <w:numPr>
          <w:ilvl w:val="0"/>
          <w:numId w:val="32"/>
        </w:numPr>
        <w:spacing w:after="0" w:line="240" w:lineRule="auto"/>
      </w:pPr>
      <w:r>
        <w:t xml:space="preserve">        </w:t>
      </w:r>
      <w:r w:rsidR="00B576A9" w:rsidRPr="00B576A9">
        <w:t xml:space="preserve">One person mentioned that crime in a neighborhood was an important factor. The same </w:t>
      </w:r>
    </w:p>
    <w:p w:rsidR="00B576A9" w:rsidRDefault="00B576A9" w:rsidP="00B576A9">
      <w:pPr>
        <w:numPr>
          <w:ilvl w:val="0"/>
          <w:numId w:val="32"/>
        </w:numPr>
        <w:spacing w:after="0" w:line="240" w:lineRule="auto"/>
      </w:pPr>
      <w:r>
        <w:t xml:space="preserve">        </w:t>
      </w:r>
      <w:r w:rsidRPr="00B576A9">
        <w:t>individual also mentioned that even rumor and new coverage of crimes in a neighborhood</w:t>
      </w:r>
    </w:p>
    <w:p w:rsidR="00B576A9" w:rsidRDefault="00B576A9" w:rsidP="00B576A9">
      <w:pPr>
        <w:numPr>
          <w:ilvl w:val="0"/>
          <w:numId w:val="32"/>
        </w:numPr>
        <w:spacing w:after="0" w:line="240" w:lineRule="auto"/>
      </w:pPr>
      <w:r>
        <w:t xml:space="preserve">       </w:t>
      </w:r>
      <w:r w:rsidRPr="00B576A9">
        <w:t xml:space="preserve"> (like Huber Heights that had been in the news a lot lately) made such areas less desirable </w:t>
      </w:r>
    </w:p>
    <w:p w:rsidR="004D6F49" w:rsidRDefault="00B576A9" w:rsidP="00B576A9">
      <w:pPr>
        <w:numPr>
          <w:ilvl w:val="0"/>
          <w:numId w:val="32"/>
        </w:numPr>
        <w:spacing w:after="0" w:line="240" w:lineRule="auto"/>
      </w:pPr>
      <w:r>
        <w:t xml:space="preserve">        </w:t>
      </w:r>
      <w:proofErr w:type="gramStart"/>
      <w:r w:rsidRPr="00B576A9">
        <w:t>and</w:t>
      </w:r>
      <w:proofErr w:type="gramEnd"/>
      <w:r w:rsidRPr="00B576A9">
        <w:t xml:space="preserve"> not someplace you would want to live.</w:t>
      </w:r>
    </w:p>
    <w:p w:rsidR="00C24867" w:rsidRDefault="00C24867" w:rsidP="00C24867">
      <w:pPr>
        <w:spacing w:after="0" w:line="240" w:lineRule="auto"/>
      </w:pPr>
    </w:p>
    <w:p w:rsidR="004D6F49" w:rsidRDefault="004D6F49" w:rsidP="001C380A">
      <w:pPr>
        <w:numPr>
          <w:ilvl w:val="0"/>
          <w:numId w:val="32"/>
        </w:numPr>
        <w:spacing w:after="0" w:line="240" w:lineRule="auto"/>
      </w:pPr>
    </w:p>
    <w:p w:rsidR="00982785" w:rsidRDefault="00FF1F1A" w:rsidP="001C380A">
      <w:pPr>
        <w:numPr>
          <w:ilvl w:val="0"/>
          <w:numId w:val="32"/>
        </w:numPr>
        <w:spacing w:after="0" w:line="240" w:lineRule="auto"/>
      </w:pPr>
      <w:r>
        <w:lastRenderedPageBreak/>
        <w:t>Let’s Talk About Your Housing</w:t>
      </w:r>
      <w:r w:rsidR="007111F8">
        <w:t>:</w:t>
      </w:r>
    </w:p>
    <w:p w:rsidR="004D6F49" w:rsidRDefault="004D6F49" w:rsidP="001C380A">
      <w:pPr>
        <w:numPr>
          <w:ilvl w:val="0"/>
          <w:numId w:val="32"/>
        </w:numPr>
        <w:spacing w:after="0" w:line="240" w:lineRule="auto"/>
      </w:pPr>
    </w:p>
    <w:p w:rsidR="003F3A71" w:rsidRDefault="003F3A71" w:rsidP="003F3A71">
      <w:pPr>
        <w:spacing w:after="0" w:line="240" w:lineRule="auto"/>
        <w:ind w:left="1440"/>
      </w:pPr>
    </w:p>
    <w:p w:rsidR="003F3A71" w:rsidRDefault="00E83667" w:rsidP="001C380A">
      <w:pPr>
        <w:numPr>
          <w:ilvl w:val="1"/>
          <w:numId w:val="32"/>
        </w:numPr>
        <w:spacing w:after="0" w:line="240" w:lineRule="auto"/>
      </w:pPr>
      <w:r w:rsidRPr="00982785">
        <w:t xml:space="preserve">Rental or Ownership? </w:t>
      </w:r>
      <w:r w:rsidR="003F3A71">
        <w:t xml:space="preserve"> </w:t>
      </w:r>
    </w:p>
    <w:p w:rsidR="0054589E" w:rsidRDefault="003F3A71" w:rsidP="003F3A71">
      <w:pPr>
        <w:spacing w:after="0" w:line="240" w:lineRule="auto"/>
        <w:ind w:left="1080"/>
      </w:pPr>
      <w:r>
        <w:t>These three are home owners.</w:t>
      </w:r>
    </w:p>
    <w:p w:rsidR="004B7B5E" w:rsidRPr="00982785" w:rsidRDefault="004B7B5E" w:rsidP="00871D20">
      <w:pPr>
        <w:spacing w:after="0" w:line="240" w:lineRule="auto"/>
        <w:ind w:left="1080"/>
      </w:pPr>
    </w:p>
    <w:p w:rsidR="00906916" w:rsidRDefault="00E83667" w:rsidP="00906916">
      <w:pPr>
        <w:numPr>
          <w:ilvl w:val="1"/>
          <w:numId w:val="32"/>
        </w:numPr>
        <w:spacing w:after="0" w:line="240" w:lineRule="auto"/>
      </w:pPr>
      <w:r w:rsidRPr="00982785">
        <w:t>Did you meet any obstacles in your search for housing?</w:t>
      </w:r>
    </w:p>
    <w:p w:rsidR="00DB329C" w:rsidRDefault="00906916" w:rsidP="00906916">
      <w:pPr>
        <w:pStyle w:val="ListParagraph"/>
      </w:pPr>
      <w:r>
        <w:t xml:space="preserve">       No comments.</w:t>
      </w:r>
    </w:p>
    <w:p w:rsidR="00906916" w:rsidRDefault="00E83667" w:rsidP="00906916">
      <w:pPr>
        <w:numPr>
          <w:ilvl w:val="1"/>
          <w:numId w:val="32"/>
        </w:numPr>
        <w:spacing w:after="0" w:line="240" w:lineRule="auto"/>
      </w:pPr>
      <w:r w:rsidRPr="00982785">
        <w:t>Have you experienced any drawbacks since you moved in?</w:t>
      </w:r>
    </w:p>
    <w:p w:rsidR="00906916" w:rsidRDefault="00906916" w:rsidP="00906916">
      <w:pPr>
        <w:spacing w:after="0" w:line="240" w:lineRule="auto"/>
      </w:pPr>
      <w:r>
        <w:t xml:space="preserve">                      </w:t>
      </w:r>
      <w:r w:rsidRPr="00906916">
        <w:t>One individual mentioned they have had difficulties finding suitable housing on the bus line.</w:t>
      </w:r>
    </w:p>
    <w:p w:rsidR="004D6F49" w:rsidRPr="00982785" w:rsidRDefault="004D6F49" w:rsidP="00871D20">
      <w:pPr>
        <w:spacing w:after="0" w:line="240" w:lineRule="auto"/>
        <w:ind w:left="1080"/>
      </w:pPr>
    </w:p>
    <w:p w:rsidR="00DB329C" w:rsidRDefault="00E83667" w:rsidP="00DB329C">
      <w:pPr>
        <w:numPr>
          <w:ilvl w:val="1"/>
          <w:numId w:val="32"/>
        </w:numPr>
        <w:spacing w:after="0" w:line="240" w:lineRule="auto"/>
      </w:pPr>
      <w:r w:rsidRPr="00982785">
        <w:t>Do you believe housing discrimination is more common when it co</w:t>
      </w:r>
      <w:r w:rsidR="00DB329C">
        <w:t>mes to renting or buying a home?</w:t>
      </w:r>
    </w:p>
    <w:p w:rsidR="00906916" w:rsidRDefault="00906916" w:rsidP="00DB329C">
      <w:pPr>
        <w:pStyle w:val="ListParagraph"/>
      </w:pPr>
      <w:r>
        <w:t xml:space="preserve">       </w:t>
      </w:r>
      <w:r w:rsidRPr="00906916">
        <w:t xml:space="preserve">No comments as to whether it is more common in renting or buying, however one individual </w:t>
      </w:r>
    </w:p>
    <w:p w:rsidR="00906916" w:rsidRDefault="00906916" w:rsidP="00DB329C">
      <w:pPr>
        <w:pStyle w:val="ListParagraph"/>
      </w:pPr>
      <w:r>
        <w:t xml:space="preserve">       </w:t>
      </w:r>
      <w:proofErr w:type="gramStart"/>
      <w:r w:rsidRPr="00906916">
        <w:t>mentioned</w:t>
      </w:r>
      <w:proofErr w:type="gramEnd"/>
      <w:r w:rsidRPr="00906916">
        <w:t xml:space="preserve"> that enforcement of Fair Housing Laws was important for victims and potential </w:t>
      </w:r>
    </w:p>
    <w:p w:rsidR="00906916" w:rsidRDefault="00906916" w:rsidP="00DB329C">
      <w:pPr>
        <w:pStyle w:val="ListParagraph"/>
      </w:pPr>
      <w:r>
        <w:t xml:space="preserve">      </w:t>
      </w:r>
      <w:proofErr w:type="gramStart"/>
      <w:r w:rsidRPr="00906916">
        <w:t>victims</w:t>
      </w:r>
      <w:proofErr w:type="gramEnd"/>
      <w:r w:rsidRPr="00906916">
        <w:t xml:space="preserve"> of housing discrimination. Two people felt that furthering and continuing education </w:t>
      </w:r>
      <w:r>
        <w:t xml:space="preserve">   </w:t>
      </w:r>
    </w:p>
    <w:p w:rsidR="00906916" w:rsidRDefault="00906916" w:rsidP="00906916">
      <w:pPr>
        <w:pStyle w:val="ListParagraph"/>
      </w:pPr>
      <w:r>
        <w:t xml:space="preserve">      </w:t>
      </w:r>
      <w:proofErr w:type="gramStart"/>
      <w:r w:rsidRPr="00906916">
        <w:t>on</w:t>
      </w:r>
      <w:proofErr w:type="gramEnd"/>
      <w:r w:rsidRPr="00906916">
        <w:t xml:space="preserve"> Fair Housing issues was extremely important to ensure that tenants and home buyers </w:t>
      </w:r>
    </w:p>
    <w:p w:rsidR="00906916" w:rsidRDefault="00906916" w:rsidP="00906916">
      <w:pPr>
        <w:pStyle w:val="ListParagraph"/>
      </w:pPr>
      <w:r>
        <w:t xml:space="preserve">      </w:t>
      </w:r>
      <w:proofErr w:type="gramStart"/>
      <w:r w:rsidRPr="00906916">
        <w:t>understand</w:t>
      </w:r>
      <w:proofErr w:type="gramEnd"/>
      <w:r w:rsidRPr="00906916">
        <w:t xml:space="preserve"> their rights and that there is something they can do and a place they can turn to</w:t>
      </w:r>
    </w:p>
    <w:p w:rsidR="00906916" w:rsidRDefault="00906916" w:rsidP="00906916">
      <w:pPr>
        <w:pStyle w:val="ListParagraph"/>
      </w:pPr>
      <w:r>
        <w:t xml:space="preserve">     </w:t>
      </w:r>
      <w:r w:rsidRPr="00906916">
        <w:t xml:space="preserve"> </w:t>
      </w:r>
      <w:proofErr w:type="gramStart"/>
      <w:r w:rsidRPr="00906916">
        <w:t>if</w:t>
      </w:r>
      <w:proofErr w:type="gramEnd"/>
      <w:r w:rsidRPr="00906916">
        <w:t xml:space="preserve"> they feel housing discrimination is occurring. Without community education, one individual </w:t>
      </w:r>
    </w:p>
    <w:p w:rsidR="00DB329C" w:rsidRDefault="00906916" w:rsidP="00906916">
      <w:pPr>
        <w:pStyle w:val="ListParagraph"/>
      </w:pPr>
      <w:r>
        <w:t xml:space="preserve">      </w:t>
      </w:r>
      <w:proofErr w:type="gramStart"/>
      <w:r w:rsidRPr="00906916">
        <w:t>felt</w:t>
      </w:r>
      <w:proofErr w:type="gramEnd"/>
      <w:r w:rsidRPr="00906916">
        <w:t xml:space="preserve"> the instances of discrimination would only increase.</w:t>
      </w:r>
    </w:p>
    <w:p w:rsidR="004D6F49" w:rsidRDefault="009F6D5F" w:rsidP="00DB329C">
      <w:pPr>
        <w:numPr>
          <w:ilvl w:val="1"/>
          <w:numId w:val="32"/>
        </w:numPr>
        <w:spacing w:after="0" w:line="240" w:lineRule="auto"/>
      </w:pPr>
      <w:r>
        <w:t xml:space="preserve"> </w:t>
      </w:r>
      <w:r w:rsidR="00DB329C">
        <w:t>How</w:t>
      </w:r>
      <w:r w:rsidR="00E83667" w:rsidRPr="00982785">
        <w:t xml:space="preserve"> are your taxes, insurance rates, and other </w:t>
      </w:r>
      <w:r w:rsidR="009B2E62" w:rsidRPr="00982785">
        <w:t>housing financial</w:t>
      </w:r>
      <w:r w:rsidR="00DB329C">
        <w:t xml:space="preserve"> obligations?</w:t>
      </w:r>
    </w:p>
    <w:p w:rsidR="009F6D5F" w:rsidRDefault="00906916" w:rsidP="00871D20">
      <w:pPr>
        <w:spacing w:after="0" w:line="240" w:lineRule="auto"/>
        <w:ind w:left="1080"/>
      </w:pPr>
      <w:r w:rsidRPr="00906916">
        <w:t>Two individuals mentioned that affordability was a major factor in where they chose to live, over what amenities where in the area.</w:t>
      </w:r>
    </w:p>
    <w:p w:rsidR="00906916" w:rsidRDefault="00906916" w:rsidP="00871D20">
      <w:pPr>
        <w:spacing w:after="0" w:line="240" w:lineRule="auto"/>
        <w:ind w:left="1080"/>
      </w:pPr>
    </w:p>
    <w:p w:rsidR="00FF1F1A" w:rsidRDefault="00FF1F1A" w:rsidP="001C380A">
      <w:pPr>
        <w:spacing w:after="0" w:line="240" w:lineRule="auto"/>
        <w:ind w:left="720"/>
      </w:pPr>
      <w:r>
        <w:t>Some Questions for Discussion</w:t>
      </w:r>
      <w:r w:rsidR="007111F8">
        <w:t>:</w:t>
      </w:r>
    </w:p>
    <w:p w:rsidR="004D6F49" w:rsidRPr="00982785" w:rsidRDefault="004D6F49" w:rsidP="001C380A">
      <w:pPr>
        <w:spacing w:after="0" w:line="240" w:lineRule="auto"/>
        <w:ind w:left="720"/>
      </w:pPr>
    </w:p>
    <w:p w:rsidR="0054589E" w:rsidRDefault="00E83667" w:rsidP="001C380A">
      <w:pPr>
        <w:numPr>
          <w:ilvl w:val="1"/>
          <w:numId w:val="32"/>
        </w:numPr>
        <w:spacing w:after="0" w:line="240" w:lineRule="auto"/>
      </w:pPr>
      <w:r w:rsidRPr="00982785">
        <w:t xml:space="preserve">Have YOU ever been steered away from a place because of your race, gender, disability or because of having children, </w:t>
      </w:r>
      <w:r w:rsidR="00694C4E" w:rsidRPr="00982785">
        <w:t>etc.</w:t>
      </w:r>
      <w:r w:rsidR="009B2E62" w:rsidRPr="00982785">
        <w:t>?</w:t>
      </w:r>
      <w:r w:rsidRPr="00982785">
        <w:t xml:space="preserve"> </w:t>
      </w:r>
    </w:p>
    <w:p w:rsidR="00906916" w:rsidRDefault="00906916" w:rsidP="00906916">
      <w:pPr>
        <w:spacing w:after="0" w:line="240" w:lineRule="auto"/>
        <w:ind w:left="1080"/>
      </w:pPr>
      <w:r>
        <w:t>No comments.</w:t>
      </w:r>
    </w:p>
    <w:p w:rsidR="009F6D5F" w:rsidRPr="00982785" w:rsidRDefault="009F6D5F" w:rsidP="00DB329C">
      <w:pPr>
        <w:spacing w:after="0" w:line="240" w:lineRule="auto"/>
        <w:ind w:left="1080"/>
      </w:pPr>
    </w:p>
    <w:p w:rsidR="0054589E" w:rsidRDefault="00694C4E" w:rsidP="001C380A">
      <w:pPr>
        <w:numPr>
          <w:ilvl w:val="1"/>
          <w:numId w:val="32"/>
        </w:numPr>
        <w:spacing w:after="0" w:line="240" w:lineRule="auto"/>
      </w:pPr>
      <w:r>
        <w:t>W</w:t>
      </w:r>
      <w:r w:rsidR="00E83667" w:rsidRPr="00982785">
        <w:t>ere you ever told you were not welcome in a neighborhood or town?</w:t>
      </w:r>
    </w:p>
    <w:p w:rsidR="00906916" w:rsidRDefault="00906916" w:rsidP="00906916">
      <w:pPr>
        <w:spacing w:after="0" w:line="240" w:lineRule="auto"/>
        <w:ind w:left="1080"/>
      </w:pPr>
      <w:r w:rsidRPr="00906916">
        <w:t>No comments.</w:t>
      </w:r>
    </w:p>
    <w:p w:rsidR="00906916" w:rsidRDefault="00906916" w:rsidP="00906916">
      <w:pPr>
        <w:spacing w:after="0" w:line="240" w:lineRule="auto"/>
        <w:ind w:left="1080"/>
      </w:pPr>
    </w:p>
    <w:p w:rsidR="0054589E" w:rsidRDefault="00E83667" w:rsidP="001C380A">
      <w:pPr>
        <w:numPr>
          <w:ilvl w:val="1"/>
          <w:numId w:val="32"/>
        </w:numPr>
        <w:spacing w:after="0" w:line="240" w:lineRule="auto"/>
      </w:pPr>
      <w:r w:rsidRPr="00982785">
        <w:t>Did you ever believe y</w:t>
      </w:r>
      <w:r w:rsidR="00FF1F1A">
        <w:t xml:space="preserve">ou were not welcome somewhere, </w:t>
      </w:r>
      <w:r w:rsidRPr="00982785">
        <w:t xml:space="preserve">even though nothing was ever said? </w:t>
      </w:r>
    </w:p>
    <w:p w:rsidR="001C380A" w:rsidRDefault="009F6D5F" w:rsidP="00906916">
      <w:pPr>
        <w:numPr>
          <w:ilvl w:val="0"/>
          <w:numId w:val="32"/>
        </w:numPr>
        <w:spacing w:after="0" w:line="240" w:lineRule="auto"/>
      </w:pPr>
      <w:r>
        <w:t xml:space="preserve">       </w:t>
      </w:r>
      <w:r w:rsidR="00906916" w:rsidRPr="00906916">
        <w:t>No comments.</w:t>
      </w:r>
    </w:p>
    <w:p w:rsidR="009F6D5F" w:rsidRDefault="009F6D5F" w:rsidP="009F6D5F">
      <w:pPr>
        <w:numPr>
          <w:ilvl w:val="0"/>
          <w:numId w:val="32"/>
        </w:numPr>
        <w:spacing w:after="0" w:line="240" w:lineRule="auto"/>
      </w:pPr>
    </w:p>
    <w:p w:rsidR="009F6D5F" w:rsidRDefault="00E83667" w:rsidP="00DB329C">
      <w:pPr>
        <w:numPr>
          <w:ilvl w:val="1"/>
          <w:numId w:val="32"/>
        </w:numPr>
        <w:spacing w:after="0" w:line="240" w:lineRule="auto"/>
      </w:pPr>
      <w:r w:rsidRPr="00982785">
        <w:t>Do you know anyone that has filed a housing complaint?</w:t>
      </w:r>
    </w:p>
    <w:p w:rsidR="00906916" w:rsidRDefault="00906916" w:rsidP="00906916">
      <w:pPr>
        <w:spacing w:after="0" w:line="240" w:lineRule="auto"/>
        <w:ind w:left="1080"/>
      </w:pPr>
      <w:r w:rsidRPr="00906916">
        <w:t>No comments.</w:t>
      </w:r>
    </w:p>
    <w:p w:rsidR="009F6D5F" w:rsidRPr="00982785" w:rsidRDefault="009F6D5F" w:rsidP="00906916">
      <w:pPr>
        <w:spacing w:after="0" w:line="240" w:lineRule="auto"/>
      </w:pPr>
    </w:p>
    <w:p w:rsidR="0054589E" w:rsidRDefault="00E83667" w:rsidP="001C380A">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9F6D5F" w:rsidRDefault="00906916" w:rsidP="00871D20">
      <w:pPr>
        <w:spacing w:after="0" w:line="240" w:lineRule="auto"/>
        <w:ind w:left="1080"/>
      </w:pPr>
      <w:r w:rsidRPr="00906916">
        <w:t>One person stated that immigrants do have problems with housing, but are reluctant to come forward and talk about it.</w:t>
      </w:r>
    </w:p>
    <w:p w:rsidR="00906916" w:rsidRPr="00982785" w:rsidRDefault="00906916" w:rsidP="00871D20">
      <w:pPr>
        <w:spacing w:after="0" w:line="240" w:lineRule="auto"/>
        <w:ind w:left="1080"/>
      </w:pPr>
    </w:p>
    <w:p w:rsidR="0054589E" w:rsidRDefault="00E83667" w:rsidP="001C380A">
      <w:pPr>
        <w:numPr>
          <w:ilvl w:val="1"/>
          <w:numId w:val="32"/>
        </w:numPr>
        <w:spacing w:after="0" w:line="240" w:lineRule="auto"/>
      </w:pPr>
      <w:r w:rsidRPr="00982785">
        <w:lastRenderedPageBreak/>
        <w:t>What groups of people are discriminated against in this County</w:t>
      </w:r>
    </w:p>
    <w:p w:rsidR="009B2E62" w:rsidRDefault="00B43CFE" w:rsidP="00B43CFE">
      <w:pPr>
        <w:spacing w:after="0" w:line="240" w:lineRule="auto"/>
        <w:ind w:left="1080"/>
      </w:pPr>
      <w:r w:rsidRPr="00B43CFE">
        <w:t>All individuals stated that Race was discriminated against, two individuals mentioned disability one mentioned families with children and one said the Muslim religion.</w:t>
      </w:r>
    </w:p>
    <w:p w:rsidR="00B43CFE" w:rsidRDefault="00B43CFE" w:rsidP="00B43CFE">
      <w:pPr>
        <w:spacing w:after="0" w:line="240" w:lineRule="auto"/>
        <w:ind w:left="1080"/>
      </w:pPr>
    </w:p>
    <w:p w:rsidR="00672C62" w:rsidRDefault="00E83667" w:rsidP="001C380A">
      <w:pPr>
        <w:numPr>
          <w:ilvl w:val="1"/>
          <w:numId w:val="32"/>
        </w:numPr>
        <w:spacing w:after="0" w:line="240" w:lineRule="auto"/>
      </w:pPr>
      <w:r w:rsidRPr="00982785">
        <w:t xml:space="preserve">Adjourn - </w:t>
      </w:r>
    </w:p>
    <w:sectPr w:rsidR="00672C6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373" w:rsidRDefault="001F6373" w:rsidP="00FF1F1A">
      <w:pPr>
        <w:spacing w:after="0" w:line="240" w:lineRule="auto"/>
      </w:pPr>
      <w:r>
        <w:separator/>
      </w:r>
    </w:p>
  </w:endnote>
  <w:endnote w:type="continuationSeparator" w:id="0">
    <w:p w:rsidR="001F6373" w:rsidRDefault="001F6373"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373" w:rsidRDefault="001F6373" w:rsidP="00FF1F1A">
      <w:pPr>
        <w:spacing w:after="0" w:line="240" w:lineRule="auto"/>
      </w:pPr>
      <w:r>
        <w:separator/>
      </w:r>
    </w:p>
  </w:footnote>
  <w:footnote w:type="continuationSeparator" w:id="0">
    <w:p w:rsidR="001F6373" w:rsidRDefault="001F6373"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CEE" w:rsidRDefault="00543CEE" w:rsidP="00543CEE">
    <w:pPr>
      <w:numPr>
        <w:ilvl w:val="0"/>
        <w:numId w:val="32"/>
      </w:numPr>
      <w:spacing w:after="100" w:afterAutospacing="1" w:line="240" w:lineRule="auto"/>
      <w:ind w:left="-360"/>
    </w:pPr>
    <w:r w:rsidRPr="00543CEE">
      <w:t xml:space="preserve">Focus Group: local citizens in a Town Hall </w:t>
    </w:r>
    <w:r>
      <w:tab/>
    </w:r>
    <w:r>
      <w:tab/>
    </w:r>
    <w:r>
      <w:tab/>
    </w:r>
    <w:r>
      <w:tab/>
    </w:r>
    <w:r>
      <w:tab/>
    </w:r>
    <w:r>
      <w:tab/>
    </w:r>
    <w:r w:rsidR="00D817B4">
      <w:tab/>
    </w:r>
    <w:r w:rsidR="00D817B4">
      <w:tab/>
    </w:r>
    <w:r>
      <w:t>X of Y</w:t>
    </w:r>
  </w:p>
  <w:p w:rsidR="00FF1F1A" w:rsidRDefault="00857919" w:rsidP="00543CEE">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543CEE" w:rsidRDefault="00543CEE" w:rsidP="00543CEE">
    <w:pPr>
      <w:numPr>
        <w:ilvl w:val="0"/>
        <w:numId w:val="32"/>
      </w:numPr>
      <w:spacing w:after="100" w:afterAutospacing="1" w:line="240" w:lineRule="auto"/>
      <w:ind w:left="-360"/>
    </w:pP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06964"/>
    <w:rsid w:val="00031733"/>
    <w:rsid w:val="000453E6"/>
    <w:rsid w:val="00080195"/>
    <w:rsid w:val="00087BD9"/>
    <w:rsid w:val="000E6878"/>
    <w:rsid w:val="00180F2B"/>
    <w:rsid w:val="001B5256"/>
    <w:rsid w:val="001C380A"/>
    <w:rsid w:val="001F5A55"/>
    <w:rsid w:val="001F6373"/>
    <w:rsid w:val="002A157C"/>
    <w:rsid w:val="00352718"/>
    <w:rsid w:val="00361E44"/>
    <w:rsid w:val="003669A0"/>
    <w:rsid w:val="003975E7"/>
    <w:rsid w:val="003F3A71"/>
    <w:rsid w:val="00463D29"/>
    <w:rsid w:val="004B7B5E"/>
    <w:rsid w:val="004D6F49"/>
    <w:rsid w:val="00515DC5"/>
    <w:rsid w:val="00533CBC"/>
    <w:rsid w:val="00543CEE"/>
    <w:rsid w:val="0054589E"/>
    <w:rsid w:val="00587A7B"/>
    <w:rsid w:val="005B3F7B"/>
    <w:rsid w:val="005E2B6A"/>
    <w:rsid w:val="00672C62"/>
    <w:rsid w:val="00694C4E"/>
    <w:rsid w:val="0069512E"/>
    <w:rsid w:val="007111F8"/>
    <w:rsid w:val="00737F7F"/>
    <w:rsid w:val="00765A8B"/>
    <w:rsid w:val="007870A7"/>
    <w:rsid w:val="007B17A3"/>
    <w:rsid w:val="007C0AC9"/>
    <w:rsid w:val="00806106"/>
    <w:rsid w:val="008076FC"/>
    <w:rsid w:val="0083421B"/>
    <w:rsid w:val="00857919"/>
    <w:rsid w:val="00871D20"/>
    <w:rsid w:val="008D3225"/>
    <w:rsid w:val="008E390B"/>
    <w:rsid w:val="009017ED"/>
    <w:rsid w:val="00906916"/>
    <w:rsid w:val="00911A42"/>
    <w:rsid w:val="0094358F"/>
    <w:rsid w:val="00970128"/>
    <w:rsid w:val="00982785"/>
    <w:rsid w:val="009B2E62"/>
    <w:rsid w:val="009F6D5F"/>
    <w:rsid w:val="00A0331B"/>
    <w:rsid w:val="00A0624B"/>
    <w:rsid w:val="00A55605"/>
    <w:rsid w:val="00AA1541"/>
    <w:rsid w:val="00AE27A7"/>
    <w:rsid w:val="00B004C1"/>
    <w:rsid w:val="00B1716A"/>
    <w:rsid w:val="00B43CFE"/>
    <w:rsid w:val="00B576A9"/>
    <w:rsid w:val="00B6342A"/>
    <w:rsid w:val="00B96B35"/>
    <w:rsid w:val="00BB157F"/>
    <w:rsid w:val="00C20FA3"/>
    <w:rsid w:val="00C24867"/>
    <w:rsid w:val="00C63C2E"/>
    <w:rsid w:val="00D36327"/>
    <w:rsid w:val="00D817B4"/>
    <w:rsid w:val="00D85CF1"/>
    <w:rsid w:val="00DB329C"/>
    <w:rsid w:val="00DE2AE0"/>
    <w:rsid w:val="00E125E1"/>
    <w:rsid w:val="00E15764"/>
    <w:rsid w:val="00E83667"/>
    <w:rsid w:val="00EC54FD"/>
    <w:rsid w:val="00ED3B0E"/>
    <w:rsid w:val="00ED4D58"/>
    <w:rsid w:val="00F3628D"/>
    <w:rsid w:val="00F5623E"/>
    <w:rsid w:val="00F742C0"/>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CE017DF-02F4-45AA-BAF5-31DA7E18C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14</cp:revision>
  <cp:lastPrinted>2015-07-05T17:23:00Z</cp:lastPrinted>
  <dcterms:created xsi:type="dcterms:W3CDTF">2015-06-19T19:32:00Z</dcterms:created>
  <dcterms:modified xsi:type="dcterms:W3CDTF">2015-07-05T17:23:00Z</dcterms:modified>
</cp:coreProperties>
</file>